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C19" w:rsidRPr="00300C19" w:rsidRDefault="00300C19" w:rsidP="00300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C1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00C1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"http://www.dagminobr.ru/documenty/prikazi_minobrnauki_rd/prikaz_8000520_ot_23_marta_2020g" </w:instrText>
      </w:r>
      <w:r w:rsidRPr="00300C1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bookmarkStart w:id="0" w:name="_GoBack"/>
      <w:r w:rsidRPr="00300C19">
        <w:rPr>
          <w:rFonts w:ascii="Tahoma" w:eastAsia="Times New Roman" w:hAnsi="Tahoma" w:cs="Tahoma"/>
          <w:color w:val="00408F"/>
          <w:sz w:val="33"/>
          <w:szCs w:val="33"/>
          <w:shd w:val="clear" w:color="auto" w:fill="FFFFFF"/>
          <w:lang w:eastAsia="ru-RU"/>
        </w:rPr>
        <w:t>Приказ № 800-05/20 от 23 марта 2020г</w:t>
      </w:r>
      <w:bookmarkEnd w:id="0"/>
      <w:r w:rsidRPr="00300C19">
        <w:rPr>
          <w:rFonts w:ascii="Tahoma" w:eastAsia="Times New Roman" w:hAnsi="Tahoma" w:cs="Tahoma"/>
          <w:color w:val="00408F"/>
          <w:sz w:val="33"/>
          <w:szCs w:val="33"/>
          <w:shd w:val="clear" w:color="auto" w:fill="FFFFFF"/>
          <w:lang w:eastAsia="ru-RU"/>
        </w:rPr>
        <w:t>.</w:t>
      </w:r>
      <w:r w:rsidRPr="00300C1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300C19" w:rsidRPr="00300C19" w:rsidRDefault="00300C19" w:rsidP="00300C19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00408F"/>
          <w:sz w:val="20"/>
          <w:szCs w:val="20"/>
          <w:lang w:eastAsia="ru-RU"/>
        </w:rPr>
      </w:pPr>
      <w:r w:rsidRPr="00300C19"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 xml:space="preserve">Об утверждении Плана неотложных мероприятий по предупреждению распространения </w:t>
      </w:r>
      <w:proofErr w:type="spellStart"/>
      <w:r w:rsidRPr="00300C19"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>коронавирусной</w:t>
      </w:r>
      <w:proofErr w:type="spellEnd"/>
      <w:r w:rsidRPr="00300C19"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 xml:space="preserve"> инфекции</w:t>
      </w:r>
    </w:p>
    <w:p w:rsidR="00300C19" w:rsidRPr="00300C19" w:rsidRDefault="00300C19" w:rsidP="00300C19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00C1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Во исполнение поручения Председателя Правительства Российской Федерации </w:t>
      </w:r>
      <w:proofErr w:type="spellStart"/>
      <w:r w:rsidRPr="00300C1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Мишустина</w:t>
      </w:r>
      <w:proofErr w:type="spellEnd"/>
      <w:r w:rsidRPr="00300C1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М.В. от 18.03.2020 г. № ММ-П12-1950 и в целях предупреждения распространения </w:t>
      </w:r>
      <w:proofErr w:type="spellStart"/>
      <w:r w:rsidRPr="00300C1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коронавирусной</w:t>
      </w:r>
      <w:proofErr w:type="spellEnd"/>
      <w:r w:rsidRPr="00300C1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инфекции (COVID-19)  </w:t>
      </w:r>
    </w:p>
    <w:p w:rsidR="00300C19" w:rsidRPr="00300C19" w:rsidRDefault="00300C19" w:rsidP="00300C19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00C1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300C19" w:rsidRPr="00300C19" w:rsidRDefault="00300C19" w:rsidP="00300C19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00C19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 ПРИКАЗЫВАЮ:</w:t>
      </w:r>
    </w:p>
    <w:p w:rsidR="00300C19" w:rsidRPr="00300C19" w:rsidRDefault="00300C19" w:rsidP="00300C19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00C1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1. Утвердить План неотложных мероприятий по предупреждению распространения </w:t>
      </w:r>
      <w:proofErr w:type="spellStart"/>
      <w:r w:rsidRPr="00300C1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коронавирусной</w:t>
      </w:r>
      <w:proofErr w:type="spellEnd"/>
      <w:r w:rsidRPr="00300C1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инфекции (COVID-19) (приложение 1).  </w:t>
      </w:r>
    </w:p>
    <w:p w:rsidR="00300C19" w:rsidRPr="00300C19" w:rsidRDefault="00300C19" w:rsidP="00300C19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00C1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2. Руководствоваться 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(приложение 2).</w:t>
      </w:r>
    </w:p>
    <w:p w:rsidR="00300C19" w:rsidRPr="00300C19" w:rsidRDefault="00300C19" w:rsidP="00300C19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00C1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3. Настоящий приказ опубликовать на официальном сайте </w:t>
      </w:r>
      <w:proofErr w:type="spellStart"/>
      <w:r w:rsidRPr="00300C1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Минобрнауки</w:t>
      </w:r>
      <w:proofErr w:type="spellEnd"/>
      <w:r w:rsidRPr="00300C1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РД и довести до сведения руководителей подведомственных образовательных организаций, а также муниципальных органов управления образованием. </w:t>
      </w:r>
    </w:p>
    <w:p w:rsidR="00300C19" w:rsidRPr="00300C19" w:rsidRDefault="00300C19" w:rsidP="00300C19">
      <w:pPr>
        <w:shd w:val="clear" w:color="auto" w:fill="FFFFFF"/>
        <w:spacing w:before="150" w:after="0" w:line="209" w:lineRule="atLeast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00C1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300C19" w:rsidRPr="00300C19" w:rsidRDefault="00300C19" w:rsidP="00300C19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00C1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4. </w:t>
      </w:r>
      <w:proofErr w:type="gramStart"/>
      <w:r w:rsidRPr="00300C1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Контроль за</w:t>
      </w:r>
      <w:proofErr w:type="gramEnd"/>
      <w:r w:rsidRPr="00300C1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исполнением настоящего приказа возложить на первого заместителя министра Алиева Ш.К.</w:t>
      </w:r>
    </w:p>
    <w:p w:rsidR="00300C19" w:rsidRPr="00300C19" w:rsidRDefault="00300C19" w:rsidP="00300C19">
      <w:pPr>
        <w:shd w:val="clear" w:color="auto" w:fill="FFFFFF"/>
        <w:spacing w:before="150" w:after="0" w:line="209" w:lineRule="atLeast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00C1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300C19" w:rsidRPr="00300C19" w:rsidRDefault="00300C19" w:rsidP="00300C19">
      <w:pPr>
        <w:shd w:val="clear" w:color="auto" w:fill="FFFFFF"/>
        <w:spacing w:before="150" w:after="0" w:line="209" w:lineRule="atLeast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00C1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300C19" w:rsidRPr="00300C19" w:rsidRDefault="00300C19" w:rsidP="00300C19">
      <w:pPr>
        <w:shd w:val="clear" w:color="auto" w:fill="FFFFFF"/>
        <w:spacing w:before="150" w:after="0" w:line="209" w:lineRule="atLeast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00C1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Приложение: </w:t>
      </w:r>
      <w:hyperlink r:id="rId5" w:history="1">
        <w:r w:rsidRPr="00300C19">
          <w:rPr>
            <w:rFonts w:ascii="Georgia" w:eastAsia="Times New Roman" w:hAnsi="Georgia" w:cs="Times New Roman"/>
            <w:color w:val="00408F"/>
            <w:sz w:val="20"/>
            <w:szCs w:val="20"/>
            <w:lang w:eastAsia="ru-RU"/>
          </w:rPr>
          <w:t>на 14 л. в 1 экз.</w:t>
        </w:r>
      </w:hyperlink>
    </w:p>
    <w:p w:rsidR="00300C19" w:rsidRPr="00300C19" w:rsidRDefault="00300C19" w:rsidP="00300C19">
      <w:pPr>
        <w:shd w:val="clear" w:color="auto" w:fill="FFFFFF"/>
        <w:spacing w:before="150" w:after="0" w:line="209" w:lineRule="atLeast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00C1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300C19" w:rsidRPr="00300C19" w:rsidRDefault="00300C19" w:rsidP="00300C19">
      <w:pPr>
        <w:shd w:val="clear" w:color="auto" w:fill="FFFFFF"/>
        <w:spacing w:before="150" w:after="0" w:line="209" w:lineRule="atLeast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00C1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300C19" w:rsidRPr="00300C19" w:rsidRDefault="00300C19" w:rsidP="00300C19">
      <w:pPr>
        <w:shd w:val="clear" w:color="auto" w:fill="FFFFFF"/>
        <w:spacing w:after="0" w:line="209" w:lineRule="atLeast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00C19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Заместитель Председателя Правительства                                                      </w:t>
      </w:r>
    </w:p>
    <w:p w:rsidR="00300C19" w:rsidRPr="00300C19" w:rsidRDefault="00300C19" w:rsidP="00300C19">
      <w:pPr>
        <w:shd w:val="clear" w:color="auto" w:fill="FFFFFF"/>
        <w:spacing w:after="0" w:line="209" w:lineRule="atLeast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300C19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Республики Дагестан – министр             </w:t>
      </w:r>
      <w:r w:rsidR="000B28F8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                         </w:t>
      </w:r>
      <w:r w:rsidRPr="00300C19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 xml:space="preserve">         У. </w:t>
      </w:r>
      <w:proofErr w:type="spellStart"/>
      <w:r w:rsidRPr="00300C19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Омарова</w:t>
      </w:r>
      <w:proofErr w:type="spellEnd"/>
    </w:p>
    <w:p w:rsidR="0067126E" w:rsidRDefault="0067126E"/>
    <w:sectPr w:rsidR="00671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26E"/>
    <w:rsid w:val="000B28F8"/>
    <w:rsid w:val="00300C19"/>
    <w:rsid w:val="0067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9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agminobr.ru/storage/files/2020/prikaz/priloj_800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2020-04-06T14:35:00Z</dcterms:created>
  <dcterms:modified xsi:type="dcterms:W3CDTF">2020-04-12T15:44:00Z</dcterms:modified>
</cp:coreProperties>
</file>