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  <w:r w:rsidRPr="004C625D">
        <w:rPr>
          <w:rFonts w:ascii="Times New Roman" w:eastAsia="Calibri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  <w:r w:rsidRPr="004C625D">
        <w:rPr>
          <w:rFonts w:ascii="Times New Roman" w:eastAsia="Calibri" w:hAnsi="Times New Roman" w:cs="Times New Roman"/>
          <w:sz w:val="28"/>
          <w:szCs w:val="28"/>
        </w:rPr>
        <w:t xml:space="preserve">С 2019 года в Республике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  <w:r w:rsidRPr="004C625D">
        <w:rPr>
          <w:rFonts w:ascii="Times New Roman" w:eastAsia="Calibri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4C625D">
        <w:rPr>
          <w:rFonts w:ascii="Times New Roman" w:eastAsia="Calibri" w:hAnsi="Times New Roman" w:cs="Times New Roman"/>
          <w:sz w:val="28"/>
          <w:szCs w:val="28"/>
        </w:rPr>
        <w:t>персфинансирования</w:t>
      </w:r>
      <w:proofErr w:type="spellEnd"/>
      <w:r w:rsidRPr="004C62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  <w:r w:rsidRPr="004C625D">
        <w:rPr>
          <w:rFonts w:ascii="Times New Roman" w:eastAsia="Calibri" w:hAnsi="Times New Roman" w:cs="Times New Roman"/>
          <w:sz w:val="28"/>
          <w:szCs w:val="28"/>
        </w:rPr>
        <w:t>Дети от 5 лет могут получить сертификат, зарегистрировавшись на сайте Навигатора дополнительного образования Республики Дагестан – р05.навигатор</w:t>
      </w:r>
      <w:proofErr w:type="gramStart"/>
      <w:r w:rsidRPr="004C625D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4C625D">
        <w:rPr>
          <w:rFonts w:ascii="Times New Roman" w:eastAsia="Calibri" w:hAnsi="Times New Roman" w:cs="Times New Roman"/>
          <w:sz w:val="28"/>
          <w:szCs w:val="28"/>
        </w:rPr>
        <w:t xml:space="preserve">ети. </w:t>
      </w:r>
    </w:p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  <w:r w:rsidRPr="004C625D">
        <w:rPr>
          <w:rFonts w:ascii="Times New Roman" w:eastAsia="Calibri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  <w:r w:rsidRPr="004C625D">
        <w:rPr>
          <w:rFonts w:ascii="Times New Roman" w:eastAsia="Calibri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  <w:r w:rsidRPr="004C625D">
        <w:rPr>
          <w:rFonts w:ascii="Times New Roman" w:eastAsia="Calibri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  <w:r w:rsidRPr="004C625D">
        <w:rPr>
          <w:rFonts w:ascii="Times New Roman" w:eastAsia="Calibri" w:hAnsi="Times New Roman" w:cs="Times New Roman"/>
          <w:sz w:val="28"/>
          <w:szCs w:val="28"/>
        </w:rPr>
        <w:t xml:space="preserve">Ссылка на регистрацию: </w:t>
      </w:r>
      <w:hyperlink r:id="rId5" w:history="1">
        <w:r w:rsidRPr="004C625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https://р05.навигатор.дети/</w:t>
        </w:r>
      </w:hyperlink>
    </w:p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</w:p>
    <w:p w:rsidR="004C625D" w:rsidRPr="004C625D" w:rsidRDefault="004C625D" w:rsidP="004C625D">
      <w:pPr>
        <w:rPr>
          <w:rFonts w:ascii="Times New Roman" w:eastAsia="Calibri" w:hAnsi="Times New Roman" w:cs="Times New Roman"/>
          <w:sz w:val="28"/>
          <w:szCs w:val="28"/>
        </w:rPr>
      </w:pPr>
    </w:p>
    <w:p w:rsidR="004C625D" w:rsidRPr="004C625D" w:rsidRDefault="004C625D" w:rsidP="004C625D">
      <w:pPr>
        <w:rPr>
          <w:rFonts w:ascii="Calibri" w:eastAsia="Calibri" w:hAnsi="Calibri" w:cs="Times New Roman"/>
        </w:rPr>
      </w:pPr>
    </w:p>
    <w:p w:rsidR="007C4880" w:rsidRDefault="007C4880">
      <w:bookmarkStart w:id="0" w:name="_GoBack"/>
      <w:bookmarkEnd w:id="0"/>
    </w:p>
    <w:sectPr w:rsidR="007C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80"/>
    <w:rsid w:val="004C625D"/>
    <w:rsid w:val="007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05.&#1085;&#1072;&#1074;&#1080;&#1075;&#1072;&#1090;&#1086;&#1088;.&#1076;&#1077;&#1090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2020-08-30T20:52:00Z</dcterms:created>
  <dcterms:modified xsi:type="dcterms:W3CDTF">2020-08-30T20:53:00Z</dcterms:modified>
</cp:coreProperties>
</file>